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23C" w:rsidRPr="00DC023C" w:rsidRDefault="00DC023C">
      <w:pPr>
        <w:rPr>
          <w:rFonts w:cstheme="minorHAnsi"/>
          <w:b/>
          <w:sz w:val="72"/>
          <w:szCs w:val="28"/>
        </w:rPr>
      </w:pPr>
      <w:r w:rsidRPr="00DC023C">
        <w:rPr>
          <w:rFonts w:cstheme="minorHAnsi"/>
          <w:b/>
          <w:sz w:val="72"/>
          <w:szCs w:val="28"/>
        </w:rPr>
        <w:t>Marketing &amp; Advertising</w:t>
      </w:r>
    </w:p>
    <w:p w:rsidR="00DC023C" w:rsidRPr="00DC023C" w:rsidRDefault="00DC023C">
      <w:pPr>
        <w:rPr>
          <w:rFonts w:cstheme="minorHAnsi"/>
          <w:b/>
          <w:sz w:val="44"/>
          <w:szCs w:val="28"/>
        </w:rPr>
      </w:pPr>
      <w:r>
        <w:rPr>
          <w:rFonts w:cstheme="minorHAnsi"/>
          <w:b/>
          <w:sz w:val="44"/>
          <w:szCs w:val="28"/>
        </w:rPr>
        <w:t>Workbook</w:t>
      </w:r>
    </w:p>
    <w:p w:rsidR="00DC023C" w:rsidRDefault="00DC023C">
      <w:pPr>
        <w:rPr>
          <w:rFonts w:cstheme="minorHAnsi"/>
          <w:b/>
          <w:sz w:val="28"/>
          <w:szCs w:val="28"/>
        </w:rPr>
      </w:pPr>
    </w:p>
    <w:p w:rsidR="00DC023C" w:rsidRDefault="00DC023C" w:rsidP="00DC023C">
      <w:pPr>
        <w:rPr>
          <w:rFonts w:cstheme="minorHAnsi"/>
          <w:b/>
          <w:sz w:val="28"/>
          <w:szCs w:val="28"/>
        </w:rPr>
      </w:pPr>
      <w:r>
        <w:rPr>
          <w:rFonts w:cstheme="minorHAnsi"/>
          <w:b/>
          <w:sz w:val="28"/>
          <w:szCs w:val="28"/>
        </w:rPr>
        <w:t>College of the North Atlantic</w:t>
      </w:r>
    </w:p>
    <w:p w:rsidR="00DC023C" w:rsidRDefault="00DC023C">
      <w:pPr>
        <w:rPr>
          <w:rFonts w:cstheme="minorHAnsi"/>
          <w:b/>
          <w:sz w:val="28"/>
          <w:szCs w:val="28"/>
        </w:rPr>
      </w:pPr>
    </w:p>
    <w:p w:rsidR="00DC023C" w:rsidRDefault="00DC023C" w:rsidP="00DC023C">
      <w:pPr>
        <w:spacing w:after="0" w:line="240" w:lineRule="auto"/>
        <w:rPr>
          <w:rFonts w:cstheme="minorHAnsi"/>
          <w:b/>
          <w:sz w:val="28"/>
          <w:szCs w:val="28"/>
        </w:rPr>
      </w:pPr>
      <w:r>
        <w:rPr>
          <w:rFonts w:cstheme="minorHAnsi"/>
          <w:b/>
          <w:sz w:val="28"/>
          <w:szCs w:val="28"/>
        </w:rPr>
        <w:t>Paul Tilley</w:t>
      </w:r>
    </w:p>
    <w:p w:rsidR="00DC023C" w:rsidRDefault="00DC023C" w:rsidP="00DC023C">
      <w:pPr>
        <w:spacing w:after="0" w:line="240" w:lineRule="auto"/>
        <w:rPr>
          <w:rFonts w:cstheme="minorHAnsi"/>
          <w:b/>
          <w:sz w:val="28"/>
          <w:szCs w:val="28"/>
        </w:rPr>
      </w:pPr>
      <w:hyperlink r:id="rId9" w:history="1">
        <w:r w:rsidRPr="006060BE">
          <w:rPr>
            <w:rStyle w:val="Hyperlink"/>
            <w:rFonts w:cstheme="minorHAnsi"/>
            <w:b/>
            <w:sz w:val="28"/>
            <w:szCs w:val="28"/>
          </w:rPr>
          <w:t>Paul.tilley@cna.nl.ca</w:t>
        </w:r>
      </w:hyperlink>
    </w:p>
    <w:p w:rsidR="00DC023C" w:rsidRDefault="00DC023C" w:rsidP="00DC023C">
      <w:pPr>
        <w:spacing w:after="0" w:line="240" w:lineRule="auto"/>
        <w:rPr>
          <w:rFonts w:cstheme="minorHAnsi"/>
          <w:b/>
          <w:sz w:val="28"/>
          <w:szCs w:val="28"/>
        </w:rPr>
      </w:pPr>
      <w:r>
        <w:rPr>
          <w:rFonts w:cstheme="minorHAnsi"/>
          <w:b/>
          <w:sz w:val="28"/>
          <w:szCs w:val="28"/>
        </w:rPr>
        <w:t>709.466.6948</w:t>
      </w: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p>
    <w:p w:rsidR="00AE1764" w:rsidRDefault="00AE1764" w:rsidP="00AE1764">
      <w:pPr>
        <w:rPr>
          <w:rFonts w:cstheme="minorHAnsi"/>
          <w:b/>
          <w:sz w:val="28"/>
          <w:szCs w:val="28"/>
        </w:rPr>
      </w:pPr>
      <w:r>
        <w:rPr>
          <w:rFonts w:cstheme="minorHAnsi"/>
          <w:b/>
          <w:sz w:val="28"/>
          <w:szCs w:val="28"/>
        </w:rPr>
        <w:lastRenderedPageBreak/>
        <w:t>Marketing and Advertising</w:t>
      </w:r>
    </w:p>
    <w:p w:rsidR="00AE1764" w:rsidRPr="00AE1764" w:rsidRDefault="00AE1764" w:rsidP="00AE1764">
      <w:pPr>
        <w:rPr>
          <w:rFonts w:cstheme="minorHAnsi"/>
          <w:sz w:val="28"/>
          <w:szCs w:val="28"/>
        </w:rPr>
      </w:pPr>
      <w:r w:rsidRPr="00AE1764">
        <w:rPr>
          <w:rFonts w:cstheme="minorHAnsi"/>
          <w:sz w:val="28"/>
          <w:szCs w:val="28"/>
        </w:rPr>
        <w:t xml:space="preserve">You will often find that many people confuse marketing with advertising or vice versa. While both components are important they are very different. </w:t>
      </w:r>
      <w:r w:rsidRPr="00AE1764">
        <w:rPr>
          <w:rFonts w:cstheme="minorHAnsi"/>
          <w:sz w:val="28"/>
          <w:szCs w:val="28"/>
        </w:rPr>
        <w:t xml:space="preserve"> </w:t>
      </w:r>
      <w:r w:rsidRPr="00AE1764">
        <w:rPr>
          <w:rFonts w:cstheme="minorHAnsi"/>
          <w:sz w:val="28"/>
          <w:szCs w:val="28"/>
        </w:rPr>
        <w:t>Knowing the difference and doing your market research can put your company on the path to substantial growth.</w:t>
      </w:r>
    </w:p>
    <w:p w:rsidR="00AE1764" w:rsidRPr="00AE1764" w:rsidRDefault="00AE1764" w:rsidP="00AE1764">
      <w:pPr>
        <w:rPr>
          <w:rFonts w:cstheme="minorHAnsi"/>
          <w:sz w:val="28"/>
          <w:szCs w:val="28"/>
        </w:rPr>
      </w:pPr>
      <w:r w:rsidRPr="00AE1764">
        <w:rPr>
          <w:rFonts w:cstheme="minorHAnsi"/>
          <w:sz w:val="28"/>
          <w:szCs w:val="28"/>
        </w:rPr>
        <w:t xml:space="preserve">Advertising is a single component of the marketing process. It's the part that involves getting the word out concerning your business, product, or the services you are offering. It involves the process of developing strategies such as ad placement in newspapers, direct mail, billboards, television, radio, and of course the Internet. </w:t>
      </w:r>
    </w:p>
    <w:p w:rsidR="00AE1764" w:rsidRPr="00AE1764" w:rsidRDefault="00AE1764" w:rsidP="00AE1764">
      <w:pPr>
        <w:rPr>
          <w:rFonts w:cstheme="minorHAnsi"/>
          <w:sz w:val="28"/>
          <w:szCs w:val="28"/>
        </w:rPr>
      </w:pPr>
      <w:r w:rsidRPr="00AE1764">
        <w:rPr>
          <w:rFonts w:cstheme="minorHAnsi"/>
          <w:sz w:val="28"/>
          <w:szCs w:val="28"/>
        </w:rPr>
        <w:t xml:space="preserve">The best way to distinguish between advertising and marketing is to think of marketing as a pie, inside that pie you have slices of advertising, market research, media planning, public relations, product pricing, distribution, customer support, sales strategy, and community involvement. Advertising only equals one piece of the pie in the strategy. All of these elements must not only work independently but they also must work together towards the bigger goal. Marketing is a process that takes time and can involve hours of research for a marketing plan to be effective. Think of marketing as everything that an organization does to facilitate an exchange between company and </w:t>
      </w:r>
      <w:bookmarkStart w:id="0" w:name="_GoBack"/>
      <w:bookmarkEnd w:id="0"/>
      <w:r w:rsidRPr="00AE1764">
        <w:rPr>
          <w:rFonts w:cstheme="minorHAnsi"/>
          <w:sz w:val="28"/>
          <w:szCs w:val="28"/>
        </w:rPr>
        <w:t xml:space="preserve">consumer. </w:t>
      </w:r>
    </w:p>
    <w:p w:rsidR="00DC023C" w:rsidRPr="00AE1764" w:rsidRDefault="00DC023C" w:rsidP="00AE1764">
      <w:pPr>
        <w:rPr>
          <w:rFonts w:cstheme="minorHAnsi"/>
          <w:sz w:val="28"/>
          <w:szCs w:val="28"/>
        </w:rPr>
      </w:pPr>
      <w:r w:rsidRPr="00AE1764">
        <w:rPr>
          <w:rFonts w:cstheme="minorHAnsi"/>
          <w:sz w:val="28"/>
          <w:szCs w:val="28"/>
        </w:rPr>
        <w:br w:type="page"/>
      </w:r>
    </w:p>
    <w:p w:rsidR="00014081" w:rsidRPr="006D0E4C" w:rsidRDefault="00014081">
      <w:pPr>
        <w:rPr>
          <w:rFonts w:cstheme="minorHAnsi"/>
          <w:b/>
          <w:sz w:val="28"/>
          <w:szCs w:val="28"/>
        </w:rPr>
      </w:pPr>
      <w:r w:rsidRPr="006D0E4C">
        <w:rPr>
          <w:rFonts w:cstheme="minorHAnsi"/>
          <w:b/>
          <w:sz w:val="28"/>
          <w:szCs w:val="28"/>
        </w:rPr>
        <w:lastRenderedPageBreak/>
        <w:t>Competitor Analysis Worksheet</w:t>
      </w:r>
      <w:r w:rsidRPr="006D0E4C">
        <w:rPr>
          <w:rFonts w:cstheme="minorHAnsi"/>
          <w:noProof/>
          <w:sz w:val="28"/>
          <w:szCs w:val="28"/>
          <w:lang w:eastAsia="en-CA"/>
        </w:rPr>
        <w:drawing>
          <wp:inline distT="0" distB="0" distL="0" distR="0" wp14:anchorId="463512CF" wp14:editId="7D1F7240">
            <wp:extent cx="7991298" cy="5232763"/>
            <wp:effectExtent l="762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5826"/>
                    <a:stretch/>
                  </pic:blipFill>
                  <pic:spPr bwMode="auto">
                    <a:xfrm rot="16200000">
                      <a:off x="0" y="0"/>
                      <a:ext cx="7998651" cy="5237578"/>
                    </a:xfrm>
                    <a:prstGeom prst="rect">
                      <a:avLst/>
                    </a:prstGeom>
                    <a:noFill/>
                    <a:ln>
                      <a:noFill/>
                    </a:ln>
                    <a:effectLst/>
                    <a:extLst/>
                  </pic:spPr>
                </pic:pic>
              </a:graphicData>
            </a:graphic>
          </wp:inline>
        </w:drawing>
      </w:r>
    </w:p>
    <w:p w:rsidR="00FE4C5E" w:rsidRPr="006D0E4C" w:rsidRDefault="00014081" w:rsidP="00014081">
      <w:pPr>
        <w:ind w:hanging="284"/>
        <w:rPr>
          <w:rFonts w:cstheme="minorHAnsi"/>
          <w:sz w:val="28"/>
          <w:szCs w:val="28"/>
        </w:rPr>
      </w:pPr>
      <w:r w:rsidRPr="006D0E4C">
        <w:rPr>
          <w:rFonts w:cstheme="minorHAnsi"/>
          <w:noProof/>
          <w:sz w:val="28"/>
          <w:szCs w:val="28"/>
          <w:lang w:eastAsia="en-CA"/>
        </w:rPr>
        <w:lastRenderedPageBreak/>
        <mc:AlternateContent>
          <mc:Choice Requires="wps">
            <w:drawing>
              <wp:anchor distT="0" distB="0" distL="114300" distR="114300" simplePos="0" relativeHeight="251665408" behindDoc="0" locked="0" layoutInCell="1" allowOverlap="1" wp14:anchorId="3A6F0666" wp14:editId="5055485A">
                <wp:simplePos x="0" y="0"/>
                <wp:positionH relativeFrom="column">
                  <wp:posOffset>3552825</wp:posOffset>
                </wp:positionH>
                <wp:positionV relativeFrom="paragraph">
                  <wp:posOffset>5383530</wp:posOffset>
                </wp:positionV>
                <wp:extent cx="2514600" cy="27717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514600" cy="27717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79.75pt;margin-top:423.9pt;width:198pt;height:21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" fillcolor="window" strokecolor="window" strokeweight="2pt"/>
            </w:pict>
          </mc:Fallback>
        </mc:AlternateContent>
      </w:r>
      <w:r w:rsidRPr="006D0E4C">
        <w:rPr>
          <w:rFonts w:cstheme="minorHAnsi"/>
          <w:noProof/>
          <w:sz w:val="28"/>
          <w:szCs w:val="28"/>
          <w:lang w:eastAsia="en-CA"/>
        </w:rPr>
        <mc:AlternateContent>
          <mc:Choice Requires="wps">
            <w:drawing>
              <wp:anchor distT="0" distB="0" distL="114300" distR="114300" simplePos="0" relativeHeight="251663360" behindDoc="0" locked="0" layoutInCell="1" allowOverlap="1" wp14:anchorId="72C5819B" wp14:editId="1E09FA24">
                <wp:simplePos x="0" y="0"/>
                <wp:positionH relativeFrom="column">
                  <wp:posOffset>885825</wp:posOffset>
                </wp:positionH>
                <wp:positionV relativeFrom="paragraph">
                  <wp:posOffset>5297805</wp:posOffset>
                </wp:positionV>
                <wp:extent cx="2514600" cy="27717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514600" cy="27717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69.75pt;margin-top:417.15pt;width:198pt;height:21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" fillcolor="window" strokecolor="window" strokeweight="2pt"/>
            </w:pict>
          </mc:Fallback>
        </mc:AlternateContent>
      </w:r>
      <w:r w:rsidRPr="006D0E4C">
        <w:rPr>
          <w:rFonts w:cstheme="minorHAnsi"/>
          <w:noProof/>
          <w:sz w:val="28"/>
          <w:szCs w:val="28"/>
          <w:lang w:eastAsia="en-CA"/>
        </w:rPr>
        <mc:AlternateContent>
          <mc:Choice Requires="wps">
            <w:drawing>
              <wp:anchor distT="0" distB="0" distL="114300" distR="114300" simplePos="0" relativeHeight="251661312" behindDoc="0" locked="0" layoutInCell="1" allowOverlap="1" wp14:anchorId="7FCE0107" wp14:editId="1D0A7476">
                <wp:simplePos x="0" y="0"/>
                <wp:positionH relativeFrom="column">
                  <wp:posOffset>3552825</wp:posOffset>
                </wp:positionH>
                <wp:positionV relativeFrom="paragraph">
                  <wp:posOffset>1868805</wp:posOffset>
                </wp:positionV>
                <wp:extent cx="2514600" cy="27717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514600" cy="277177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79.75pt;margin-top:147.15pt;width:198pt;height:2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" fillcolor="window" strokecolor="window" strokeweight="2pt"/>
            </w:pict>
          </mc:Fallback>
        </mc:AlternateContent>
      </w:r>
      <w:r w:rsidRPr="006D0E4C">
        <w:rPr>
          <w:rFonts w:cstheme="minorHAnsi"/>
          <w:noProof/>
          <w:sz w:val="28"/>
          <w:szCs w:val="28"/>
          <w:lang w:eastAsia="en-CA"/>
        </w:rPr>
        <mc:AlternateContent>
          <mc:Choice Requires="wps">
            <w:drawing>
              <wp:anchor distT="0" distB="0" distL="114300" distR="114300" simplePos="0" relativeHeight="251659264" behindDoc="0" locked="0" layoutInCell="1" allowOverlap="1" wp14:anchorId="3522A3B7" wp14:editId="0CEF7CF3">
                <wp:simplePos x="0" y="0"/>
                <wp:positionH relativeFrom="column">
                  <wp:posOffset>885825</wp:posOffset>
                </wp:positionH>
                <wp:positionV relativeFrom="paragraph">
                  <wp:posOffset>1925955</wp:posOffset>
                </wp:positionV>
                <wp:extent cx="2514600" cy="27717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514600" cy="2771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69.75pt;margin-top:151.65pt;width:198pt;height:2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" fillcolor="white [3212]" strokecolor="white [3212]" strokeweight="2pt"/>
            </w:pict>
          </mc:Fallback>
        </mc:AlternateContent>
      </w:r>
      <w:r w:rsidRPr="006D0E4C">
        <w:rPr>
          <w:rFonts w:cstheme="minorHAnsi"/>
          <w:noProof/>
          <w:sz w:val="28"/>
          <w:szCs w:val="28"/>
          <w:lang w:eastAsia="en-CA"/>
        </w:rPr>
        <w:drawing>
          <wp:inline distT="0" distB="0" distL="0" distR="0" wp14:anchorId="5A99251B" wp14:editId="40316ACE">
            <wp:extent cx="6981825" cy="8753475"/>
            <wp:effectExtent l="0" t="0" r="9525" b="9525"/>
            <wp:docPr id="20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t="7263" b="25976"/>
                    <a:stretch/>
                  </pic:blipFill>
                  <pic:spPr bwMode="auto">
                    <a:xfrm>
                      <a:off x="0" y="0"/>
                      <a:ext cx="6986588" cy="8759447"/>
                    </a:xfrm>
                    <a:prstGeom prst="rect">
                      <a:avLst/>
                    </a:prstGeom>
                    <a:noFill/>
                    <a:ln>
                      <a:noFill/>
                    </a:ln>
                    <a:effectLst/>
                    <a:extLst/>
                  </pic:spPr>
                </pic:pic>
              </a:graphicData>
            </a:graphic>
          </wp:inline>
        </w:drawing>
      </w:r>
    </w:p>
    <w:p w:rsidR="00014081" w:rsidRPr="006D0E4C" w:rsidRDefault="00014081" w:rsidP="00014081">
      <w:pPr>
        <w:ind w:hanging="284"/>
        <w:rPr>
          <w:rFonts w:eastAsiaTheme="majorEastAsia" w:cstheme="minorHAnsi"/>
          <w:b/>
          <w:bCs/>
          <w:kern w:val="24"/>
          <w:position w:val="1"/>
          <w:sz w:val="28"/>
          <w:szCs w:val="28"/>
          <w:lang w:val="en-GB"/>
        </w:rPr>
      </w:pPr>
      <w:r w:rsidRPr="006D0E4C">
        <w:rPr>
          <w:rFonts w:eastAsiaTheme="majorEastAsia" w:cstheme="minorHAnsi"/>
          <w:b/>
          <w:bCs/>
          <w:kern w:val="24"/>
          <w:position w:val="1"/>
          <w:sz w:val="28"/>
          <w:szCs w:val="28"/>
          <w:lang w:val="en-GB"/>
        </w:rPr>
        <w:lastRenderedPageBreak/>
        <w:t>VIRO Analysis</w:t>
      </w:r>
    </w:p>
    <w:p w:rsidR="00014081" w:rsidRPr="006D0E4C" w:rsidRDefault="00014081" w:rsidP="00014081">
      <w:pPr>
        <w:ind w:hanging="284"/>
        <w:rPr>
          <w:rFonts w:cstheme="minorHAnsi"/>
          <w:sz w:val="28"/>
          <w:szCs w:val="28"/>
        </w:rPr>
      </w:pPr>
    </w:p>
    <w:p w:rsidR="00014081" w:rsidRPr="006D0E4C" w:rsidRDefault="00014081" w:rsidP="00014081">
      <w:pPr>
        <w:pStyle w:val="ListParagraph"/>
        <w:numPr>
          <w:ilvl w:val="0"/>
          <w:numId w:val="1"/>
        </w:numPr>
        <w:textAlignment w:val="baseline"/>
        <w:rPr>
          <w:rFonts w:asciiTheme="minorHAnsi" w:hAnsiTheme="minorHAnsi" w:cstheme="minorHAnsi"/>
          <w:sz w:val="28"/>
          <w:szCs w:val="28"/>
        </w:rPr>
      </w:pPr>
      <w:r w:rsidRPr="006D0E4C">
        <w:rPr>
          <w:rFonts w:asciiTheme="minorHAnsi" w:eastAsiaTheme="minorEastAsia" w:hAnsiTheme="minorHAnsi" w:cstheme="minorHAnsi"/>
          <w:kern w:val="24"/>
          <w:sz w:val="28"/>
          <w:szCs w:val="28"/>
        </w:rPr>
        <w:t xml:space="preserve">What identified </w:t>
      </w:r>
      <w:r w:rsidRPr="006D0E4C">
        <w:rPr>
          <w:rFonts w:asciiTheme="minorHAnsi" w:eastAsiaTheme="minorEastAsia" w:hAnsiTheme="minorHAnsi" w:cstheme="minorHAnsi"/>
          <w:b/>
          <w:bCs/>
          <w:i/>
          <w:iCs/>
          <w:kern w:val="24"/>
          <w:sz w:val="28"/>
          <w:szCs w:val="28"/>
        </w:rPr>
        <w:t>strengths</w:t>
      </w:r>
      <w:r w:rsidRPr="006D0E4C">
        <w:rPr>
          <w:rFonts w:asciiTheme="minorHAnsi" w:eastAsiaTheme="minorEastAsia" w:hAnsiTheme="minorHAnsi" w:cstheme="minorHAnsi"/>
          <w:kern w:val="24"/>
          <w:sz w:val="28"/>
          <w:szCs w:val="28"/>
        </w:rPr>
        <w:t xml:space="preserve"> and </w:t>
      </w:r>
      <w:r w:rsidRPr="006D0E4C">
        <w:rPr>
          <w:rFonts w:asciiTheme="minorHAnsi" w:eastAsiaTheme="minorEastAsia" w:hAnsiTheme="minorHAnsi" w:cstheme="minorHAnsi"/>
          <w:b/>
          <w:bCs/>
          <w:i/>
          <w:iCs/>
          <w:kern w:val="24"/>
          <w:sz w:val="28"/>
          <w:szCs w:val="28"/>
        </w:rPr>
        <w:t>opportunities</w:t>
      </w:r>
      <w:r w:rsidRPr="006D0E4C">
        <w:rPr>
          <w:rFonts w:asciiTheme="minorHAnsi" w:eastAsiaTheme="minorEastAsia" w:hAnsiTheme="minorHAnsi" w:cstheme="minorHAnsi"/>
          <w:kern w:val="24"/>
          <w:sz w:val="28"/>
          <w:szCs w:val="28"/>
        </w:rPr>
        <w:t xml:space="preserve"> are </w:t>
      </w:r>
      <w:r w:rsidRPr="006D0E4C">
        <w:rPr>
          <w:rFonts w:asciiTheme="minorHAnsi" w:eastAsiaTheme="minorEastAsia" w:hAnsiTheme="minorHAnsi" w:cstheme="minorHAnsi"/>
          <w:b/>
          <w:bCs/>
          <w:kern w:val="24"/>
          <w:sz w:val="28"/>
          <w:szCs w:val="28"/>
        </w:rPr>
        <w:t>unique</w:t>
      </w:r>
      <w:r w:rsidRPr="006D0E4C">
        <w:rPr>
          <w:rFonts w:asciiTheme="minorHAnsi" w:eastAsiaTheme="minorEastAsia" w:hAnsiTheme="minorHAnsi" w:cstheme="minorHAnsi"/>
          <w:kern w:val="24"/>
          <w:sz w:val="28"/>
          <w:szCs w:val="28"/>
        </w:rPr>
        <w:t xml:space="preserve"> and </w:t>
      </w:r>
      <w:r w:rsidRPr="006D0E4C">
        <w:rPr>
          <w:rFonts w:asciiTheme="minorHAnsi" w:eastAsiaTheme="minorEastAsia" w:hAnsiTheme="minorHAnsi" w:cstheme="minorHAnsi"/>
          <w:b/>
          <w:bCs/>
          <w:kern w:val="24"/>
          <w:sz w:val="28"/>
          <w:szCs w:val="28"/>
        </w:rPr>
        <w:t>Valuable</w:t>
      </w:r>
      <w:r w:rsidRPr="006D0E4C">
        <w:rPr>
          <w:rFonts w:asciiTheme="minorHAnsi" w:eastAsiaTheme="minorEastAsia" w:hAnsiTheme="minorHAnsi" w:cstheme="minorHAnsi"/>
          <w:kern w:val="24"/>
          <w:sz w:val="28"/>
          <w:szCs w:val="28"/>
        </w:rPr>
        <w:t>? (relative to your competitors)</w:t>
      </w: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pStyle w:val="ListParagraph"/>
        <w:numPr>
          <w:ilvl w:val="0"/>
          <w:numId w:val="1"/>
        </w:numPr>
        <w:textAlignment w:val="baseline"/>
        <w:rPr>
          <w:rFonts w:asciiTheme="minorHAnsi" w:hAnsiTheme="minorHAnsi" w:cstheme="minorHAnsi"/>
          <w:sz w:val="28"/>
          <w:szCs w:val="28"/>
        </w:rPr>
      </w:pPr>
      <w:r w:rsidRPr="006D0E4C">
        <w:rPr>
          <w:rFonts w:asciiTheme="minorHAnsi" w:eastAsiaTheme="minorEastAsia" w:hAnsiTheme="minorHAnsi" w:cstheme="minorHAnsi"/>
          <w:kern w:val="24"/>
          <w:sz w:val="28"/>
          <w:szCs w:val="28"/>
        </w:rPr>
        <w:t xml:space="preserve">Of these, which of these unique and valuable strengths and opportunities are difficult for other firms to </w:t>
      </w:r>
      <w:r w:rsidRPr="006D0E4C">
        <w:rPr>
          <w:rFonts w:asciiTheme="minorHAnsi" w:eastAsiaTheme="minorEastAsia" w:hAnsiTheme="minorHAnsi" w:cstheme="minorHAnsi"/>
          <w:b/>
          <w:bCs/>
          <w:kern w:val="24"/>
          <w:sz w:val="28"/>
          <w:szCs w:val="28"/>
        </w:rPr>
        <w:t>Imitate?</w:t>
      </w: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pStyle w:val="ListParagraph"/>
        <w:numPr>
          <w:ilvl w:val="0"/>
          <w:numId w:val="1"/>
        </w:numPr>
        <w:textAlignment w:val="baseline"/>
        <w:rPr>
          <w:rFonts w:asciiTheme="minorHAnsi" w:hAnsiTheme="minorHAnsi" w:cstheme="minorHAnsi"/>
          <w:sz w:val="28"/>
          <w:szCs w:val="28"/>
        </w:rPr>
      </w:pPr>
      <w:r w:rsidRPr="006D0E4C">
        <w:rPr>
          <w:rFonts w:asciiTheme="minorHAnsi" w:eastAsiaTheme="minorEastAsia" w:hAnsiTheme="minorHAnsi" w:cstheme="minorHAnsi"/>
          <w:kern w:val="24"/>
          <w:sz w:val="28"/>
          <w:szCs w:val="28"/>
        </w:rPr>
        <w:t xml:space="preserve">Of these, which unique and valuable strengths and opportunities are </w:t>
      </w:r>
      <w:r w:rsidRPr="006D0E4C">
        <w:rPr>
          <w:rFonts w:asciiTheme="minorHAnsi" w:eastAsiaTheme="minorEastAsia" w:hAnsiTheme="minorHAnsi" w:cstheme="minorHAnsi"/>
          <w:b/>
          <w:bCs/>
          <w:kern w:val="24"/>
          <w:sz w:val="28"/>
          <w:szCs w:val="28"/>
        </w:rPr>
        <w:t>Rare?</w:t>
      </w: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textAlignment w:val="baseline"/>
        <w:rPr>
          <w:rFonts w:cstheme="minorHAnsi"/>
          <w:sz w:val="28"/>
          <w:szCs w:val="28"/>
        </w:rPr>
      </w:pPr>
    </w:p>
    <w:p w:rsidR="00014081" w:rsidRPr="006D0E4C" w:rsidRDefault="00014081" w:rsidP="00014081">
      <w:pPr>
        <w:pStyle w:val="ListParagraph"/>
        <w:numPr>
          <w:ilvl w:val="0"/>
          <w:numId w:val="1"/>
        </w:numPr>
        <w:textAlignment w:val="baseline"/>
        <w:rPr>
          <w:rFonts w:asciiTheme="minorHAnsi" w:hAnsiTheme="minorHAnsi" w:cstheme="minorHAnsi"/>
          <w:sz w:val="28"/>
          <w:szCs w:val="28"/>
        </w:rPr>
      </w:pPr>
      <w:r w:rsidRPr="006D0E4C">
        <w:rPr>
          <w:rFonts w:asciiTheme="minorHAnsi" w:eastAsiaTheme="minorEastAsia" w:hAnsiTheme="minorHAnsi" w:cstheme="minorHAnsi"/>
          <w:kern w:val="24"/>
          <w:sz w:val="28"/>
          <w:szCs w:val="28"/>
        </w:rPr>
        <w:t xml:space="preserve">Having identified these – ask is your firm </w:t>
      </w:r>
      <w:r w:rsidRPr="006D0E4C">
        <w:rPr>
          <w:rFonts w:asciiTheme="minorHAnsi" w:eastAsiaTheme="minorEastAsia" w:hAnsiTheme="minorHAnsi" w:cstheme="minorHAnsi"/>
          <w:b/>
          <w:bCs/>
          <w:kern w:val="24"/>
          <w:sz w:val="28"/>
          <w:szCs w:val="28"/>
        </w:rPr>
        <w:t xml:space="preserve">Organized </w:t>
      </w:r>
      <w:r w:rsidRPr="006D0E4C">
        <w:rPr>
          <w:rFonts w:asciiTheme="minorHAnsi" w:eastAsiaTheme="minorEastAsia" w:hAnsiTheme="minorHAnsi" w:cstheme="minorHAnsi"/>
          <w:kern w:val="24"/>
          <w:sz w:val="28"/>
          <w:szCs w:val="28"/>
        </w:rPr>
        <w:t>to take advantage of these Unique, Valuable and Rare opportunities?  If not – what do we need to do to take advantage of them?</w:t>
      </w:r>
    </w:p>
    <w:p w:rsidR="00014081" w:rsidRPr="006D0E4C" w:rsidRDefault="00014081" w:rsidP="00014081">
      <w:pPr>
        <w:ind w:hanging="284"/>
        <w:rPr>
          <w:rFonts w:cstheme="minorHAnsi"/>
          <w:sz w:val="28"/>
          <w:szCs w:val="28"/>
        </w:rPr>
      </w:pPr>
    </w:p>
    <w:p w:rsidR="00014081" w:rsidRPr="006D0E4C" w:rsidRDefault="00014081" w:rsidP="00014081">
      <w:pPr>
        <w:ind w:hanging="284"/>
        <w:rPr>
          <w:rFonts w:cstheme="minorHAnsi"/>
          <w:sz w:val="28"/>
          <w:szCs w:val="28"/>
        </w:rPr>
      </w:pPr>
    </w:p>
    <w:p w:rsidR="00014081" w:rsidRPr="006D0E4C" w:rsidRDefault="00014081" w:rsidP="00014081">
      <w:pPr>
        <w:ind w:hanging="284"/>
        <w:rPr>
          <w:rFonts w:cstheme="minorHAnsi"/>
          <w:sz w:val="28"/>
          <w:szCs w:val="28"/>
        </w:rPr>
      </w:pPr>
    </w:p>
    <w:p w:rsidR="00014081" w:rsidRPr="006D0E4C" w:rsidRDefault="00014081" w:rsidP="00014081">
      <w:pPr>
        <w:ind w:hanging="284"/>
        <w:rPr>
          <w:rFonts w:cstheme="minorHAnsi"/>
          <w:b/>
          <w:sz w:val="28"/>
          <w:szCs w:val="28"/>
        </w:rPr>
      </w:pPr>
      <w:r w:rsidRPr="006D0E4C">
        <w:rPr>
          <w:rFonts w:cstheme="minorHAnsi"/>
          <w:b/>
          <w:sz w:val="28"/>
          <w:szCs w:val="28"/>
        </w:rPr>
        <w:t>Advertising</w:t>
      </w:r>
    </w:p>
    <w:p w:rsidR="00014081" w:rsidRPr="006D0E4C" w:rsidRDefault="00014081" w:rsidP="00014081">
      <w:pPr>
        <w:ind w:hanging="284"/>
        <w:rPr>
          <w:rFonts w:cstheme="minorHAnsi"/>
          <w:b/>
          <w:i/>
          <w:sz w:val="28"/>
          <w:szCs w:val="28"/>
        </w:rPr>
      </w:pPr>
      <w:r w:rsidRPr="006D0E4C">
        <w:rPr>
          <w:rFonts w:eastAsiaTheme="minorEastAsia" w:cstheme="minorHAnsi"/>
          <w:b/>
          <w:bCs/>
          <w:i/>
          <w:kern w:val="24"/>
          <w:position w:val="1"/>
          <w:sz w:val="28"/>
          <w:szCs w:val="28"/>
          <w:lang w:val="en-GB"/>
        </w:rPr>
        <w:t xml:space="preserve">Stage 1 </w:t>
      </w:r>
      <w:r w:rsidRPr="006D0E4C">
        <w:rPr>
          <w:rFonts w:eastAsiaTheme="minorEastAsia" w:cstheme="minorHAnsi"/>
          <w:b/>
          <w:i/>
          <w:kern w:val="24"/>
          <w:position w:val="1"/>
          <w:sz w:val="28"/>
          <w:szCs w:val="28"/>
          <w:lang w:val="en-GB"/>
        </w:rPr>
        <w:t>- Plan the advertising effort</w:t>
      </w:r>
    </w:p>
    <w:p w:rsidR="00014081" w:rsidRPr="006D0E4C" w:rsidRDefault="00014081" w:rsidP="00014081">
      <w:pPr>
        <w:pStyle w:val="NormalWeb"/>
        <w:spacing w:before="173" w:after="0"/>
        <w:rPr>
          <w:rFonts w:asciiTheme="minorHAnsi" w:eastAsiaTheme="minorEastAsia" w:hAnsiTheme="minorHAnsi" w:cstheme="minorHAnsi"/>
          <w:kern w:val="24"/>
          <w:position w:val="1"/>
          <w:sz w:val="28"/>
          <w:szCs w:val="28"/>
          <w:lang w:val="en-GB"/>
        </w:rPr>
      </w:pPr>
    </w:p>
    <w:p w:rsidR="00014081" w:rsidRPr="006D0E4C" w:rsidRDefault="00014081" w:rsidP="00014081">
      <w:pPr>
        <w:pStyle w:val="NormalWeb"/>
        <w:spacing w:before="173" w:after="0"/>
        <w:rPr>
          <w:rFonts w:asciiTheme="minorHAnsi" w:eastAsiaTheme="minorEastAsia" w:hAnsiTheme="minorHAnsi" w:cstheme="minorHAnsi"/>
          <w:kern w:val="24"/>
          <w:position w:val="1"/>
          <w:sz w:val="28"/>
          <w:szCs w:val="28"/>
          <w:lang w:val="en-GB"/>
        </w:rPr>
      </w:pPr>
      <w:r w:rsidRPr="006D0E4C">
        <w:rPr>
          <w:rFonts w:asciiTheme="minorHAnsi" w:eastAsiaTheme="minorEastAsia" w:hAnsiTheme="minorHAnsi" w:cstheme="minorHAnsi"/>
          <w:kern w:val="24"/>
          <w:position w:val="1"/>
          <w:sz w:val="28"/>
          <w:szCs w:val="28"/>
          <w:lang w:val="en-GB"/>
        </w:rPr>
        <w:t>W</w:t>
      </w:r>
      <w:r w:rsidRPr="006D0E4C">
        <w:rPr>
          <w:rFonts w:asciiTheme="minorHAnsi" w:eastAsiaTheme="minorEastAsia" w:hAnsiTheme="minorHAnsi" w:cstheme="minorHAnsi"/>
          <w:kern w:val="24"/>
          <w:position w:val="1"/>
          <w:sz w:val="28"/>
          <w:szCs w:val="28"/>
          <w:lang w:val="en-GB"/>
        </w:rPr>
        <w:t>ho are we selling this to?</w:t>
      </w:r>
    </w:p>
    <w:p w:rsidR="00014081" w:rsidRDefault="00014081" w:rsidP="00014081">
      <w:pPr>
        <w:pStyle w:val="NormalWeb"/>
        <w:spacing w:before="173" w:after="0"/>
        <w:rPr>
          <w:rFonts w:asciiTheme="minorHAnsi" w:eastAsiaTheme="minorEastAsia" w:hAnsiTheme="minorHAnsi" w:cstheme="minorHAnsi"/>
          <w:kern w:val="24"/>
          <w:position w:val="1"/>
          <w:sz w:val="28"/>
          <w:szCs w:val="28"/>
          <w:lang w:val="en-GB"/>
        </w:rPr>
      </w:pPr>
    </w:p>
    <w:p w:rsidR="00DC023C" w:rsidRPr="006D0E4C" w:rsidRDefault="00DC023C" w:rsidP="00014081">
      <w:pPr>
        <w:pStyle w:val="NormalWeb"/>
        <w:spacing w:before="173" w:after="0"/>
        <w:rPr>
          <w:rFonts w:asciiTheme="minorHAnsi" w:eastAsiaTheme="minorEastAsia" w:hAnsiTheme="minorHAnsi" w:cstheme="minorHAnsi"/>
          <w:kern w:val="24"/>
          <w:position w:val="1"/>
          <w:sz w:val="28"/>
          <w:szCs w:val="28"/>
          <w:lang w:val="en-GB"/>
        </w:rPr>
      </w:pPr>
    </w:p>
    <w:p w:rsidR="00014081" w:rsidRPr="006D0E4C" w:rsidRDefault="00014081" w:rsidP="00014081">
      <w:pPr>
        <w:pStyle w:val="NormalWeb"/>
        <w:spacing w:before="173" w:after="0"/>
        <w:rPr>
          <w:rFonts w:asciiTheme="minorHAnsi" w:eastAsiaTheme="minorEastAsia" w:hAnsiTheme="minorHAnsi" w:cstheme="minorHAnsi"/>
          <w:kern w:val="24"/>
          <w:position w:val="1"/>
          <w:sz w:val="28"/>
          <w:szCs w:val="28"/>
          <w:lang w:val="en-GB"/>
        </w:rPr>
      </w:pPr>
    </w:p>
    <w:p w:rsidR="00014081" w:rsidRPr="006D0E4C" w:rsidRDefault="00014081" w:rsidP="00014081">
      <w:pPr>
        <w:pStyle w:val="NormalWeb"/>
        <w:spacing w:before="173" w:after="0"/>
        <w:rPr>
          <w:rFonts w:asciiTheme="minorHAnsi" w:eastAsiaTheme="minorEastAsia" w:hAnsiTheme="minorHAnsi" w:cstheme="minorHAnsi"/>
          <w:kern w:val="24"/>
          <w:position w:val="1"/>
          <w:sz w:val="28"/>
          <w:szCs w:val="28"/>
          <w:lang w:val="en-GB"/>
        </w:rPr>
      </w:pPr>
      <w:r w:rsidRPr="006D0E4C">
        <w:rPr>
          <w:rFonts w:asciiTheme="minorHAnsi" w:eastAsiaTheme="minorEastAsia" w:hAnsiTheme="minorHAnsi" w:cstheme="minorHAnsi"/>
          <w:kern w:val="24"/>
          <w:position w:val="1"/>
          <w:sz w:val="28"/>
          <w:szCs w:val="28"/>
          <w:lang w:val="en-GB"/>
        </w:rPr>
        <w:t xml:space="preserve">Specify </w:t>
      </w:r>
      <w:r w:rsidRPr="006D0E4C">
        <w:rPr>
          <w:rFonts w:asciiTheme="minorHAnsi" w:eastAsiaTheme="minorEastAsia" w:hAnsiTheme="minorHAnsi" w:cstheme="minorHAnsi"/>
          <w:kern w:val="24"/>
          <w:position w:val="1"/>
          <w:sz w:val="28"/>
          <w:szCs w:val="28"/>
          <w:lang w:val="en-GB"/>
        </w:rPr>
        <w:t xml:space="preserve">measurable </w:t>
      </w:r>
      <w:r w:rsidRPr="006D0E4C">
        <w:rPr>
          <w:rFonts w:asciiTheme="minorHAnsi" w:eastAsiaTheme="minorEastAsia" w:hAnsiTheme="minorHAnsi" w:cstheme="minorHAnsi"/>
          <w:kern w:val="24"/>
          <w:position w:val="1"/>
          <w:sz w:val="28"/>
          <w:szCs w:val="28"/>
          <w:lang w:val="en-GB"/>
        </w:rPr>
        <w:t>objectives of the advertising effort.</w:t>
      </w:r>
    </w:p>
    <w:p w:rsidR="00014081" w:rsidRPr="006D0E4C" w:rsidRDefault="00014081" w:rsidP="00014081">
      <w:pPr>
        <w:pStyle w:val="NormalWeb"/>
        <w:spacing w:before="173" w:after="0"/>
        <w:ind w:left="720"/>
        <w:rPr>
          <w:rFonts w:asciiTheme="minorHAnsi" w:eastAsiaTheme="minorEastAsia" w:hAnsiTheme="minorHAnsi" w:cstheme="minorHAnsi"/>
          <w:kern w:val="24"/>
          <w:position w:val="1"/>
          <w:sz w:val="28"/>
          <w:szCs w:val="28"/>
          <w:lang w:val="en-GB"/>
        </w:rPr>
      </w:pPr>
      <w:r w:rsidRPr="006D0E4C">
        <w:rPr>
          <w:rFonts w:asciiTheme="minorHAnsi" w:eastAsiaTheme="minorEastAsia" w:hAnsiTheme="minorHAnsi" w:cstheme="minorHAnsi"/>
          <w:kern w:val="24"/>
          <w:position w:val="1"/>
          <w:sz w:val="28"/>
          <w:szCs w:val="28"/>
          <w:lang w:val="en-GB"/>
        </w:rPr>
        <w:t xml:space="preserve"> </w:t>
      </w:r>
    </w:p>
    <w:p w:rsidR="00014081" w:rsidRPr="006D0E4C" w:rsidRDefault="00014081" w:rsidP="00014081">
      <w:pPr>
        <w:pStyle w:val="NormalWeb"/>
        <w:spacing w:before="173" w:beforeAutospacing="0" w:after="0" w:afterAutospacing="0"/>
        <w:ind w:left="720"/>
        <w:rPr>
          <w:rFonts w:asciiTheme="minorHAnsi" w:eastAsiaTheme="minorEastAsia" w:hAnsiTheme="minorHAnsi" w:cstheme="minorHAnsi"/>
          <w:kern w:val="24"/>
          <w:position w:val="1"/>
          <w:sz w:val="28"/>
          <w:szCs w:val="28"/>
          <w:lang w:val="en-GB"/>
        </w:rPr>
      </w:pPr>
    </w:p>
    <w:p w:rsidR="006D0E4C" w:rsidRDefault="006D0E4C" w:rsidP="006D0E4C">
      <w:pPr>
        <w:rPr>
          <w:rFonts w:cstheme="minorHAnsi"/>
          <w:b/>
          <w:sz w:val="28"/>
          <w:szCs w:val="28"/>
        </w:rPr>
      </w:pPr>
    </w:p>
    <w:p w:rsidR="00DC023C" w:rsidRPr="006D0E4C" w:rsidRDefault="00DC023C" w:rsidP="006D0E4C">
      <w:pPr>
        <w:rPr>
          <w:rFonts w:cstheme="minorHAnsi"/>
          <w:b/>
          <w:sz w:val="28"/>
          <w:szCs w:val="28"/>
        </w:rPr>
      </w:pPr>
    </w:p>
    <w:p w:rsidR="006D0E4C" w:rsidRPr="006D0E4C" w:rsidRDefault="006D0E4C" w:rsidP="006D0E4C">
      <w:pPr>
        <w:rPr>
          <w:rFonts w:cstheme="minorHAnsi"/>
          <w:sz w:val="28"/>
          <w:szCs w:val="28"/>
        </w:rPr>
      </w:pPr>
      <w:r w:rsidRPr="006D0E4C">
        <w:rPr>
          <w:rFonts w:cstheme="minorHAnsi"/>
          <w:sz w:val="28"/>
          <w:szCs w:val="28"/>
        </w:rPr>
        <w:t>Select the advertising budget and determine how to create the budget.</w:t>
      </w:r>
    </w:p>
    <w:p w:rsidR="006D0E4C" w:rsidRDefault="006D0E4C" w:rsidP="006D0E4C">
      <w:pPr>
        <w:rPr>
          <w:rFonts w:cstheme="minorHAnsi"/>
          <w:b/>
          <w:sz w:val="28"/>
          <w:szCs w:val="28"/>
        </w:rPr>
      </w:pPr>
    </w:p>
    <w:p w:rsidR="00DC023C" w:rsidRPr="006D0E4C" w:rsidRDefault="00DC023C" w:rsidP="006D0E4C">
      <w:pPr>
        <w:rPr>
          <w:rFonts w:cstheme="minorHAnsi"/>
          <w:b/>
          <w:sz w:val="28"/>
          <w:szCs w:val="28"/>
        </w:rPr>
      </w:pPr>
    </w:p>
    <w:p w:rsidR="006D0E4C" w:rsidRPr="006D0E4C" w:rsidRDefault="006D0E4C" w:rsidP="006D0E4C">
      <w:pPr>
        <w:rPr>
          <w:rFonts w:cstheme="minorHAnsi"/>
          <w:b/>
          <w:sz w:val="28"/>
          <w:szCs w:val="28"/>
        </w:rPr>
      </w:pPr>
    </w:p>
    <w:p w:rsidR="006D0E4C" w:rsidRPr="006D0E4C" w:rsidRDefault="006D0E4C" w:rsidP="006D0E4C">
      <w:pPr>
        <w:rPr>
          <w:rFonts w:cstheme="minorHAnsi"/>
          <w:b/>
          <w:sz w:val="28"/>
          <w:szCs w:val="28"/>
        </w:rPr>
      </w:pPr>
    </w:p>
    <w:p w:rsidR="00014081" w:rsidRPr="006D0E4C" w:rsidRDefault="006D0E4C" w:rsidP="006D0E4C">
      <w:pPr>
        <w:rPr>
          <w:rFonts w:cstheme="minorHAnsi"/>
          <w:sz w:val="28"/>
          <w:szCs w:val="28"/>
        </w:rPr>
      </w:pPr>
      <w:r w:rsidRPr="006D0E4C">
        <w:rPr>
          <w:rFonts w:cstheme="minorHAnsi"/>
          <w:sz w:val="28"/>
          <w:szCs w:val="28"/>
        </w:rPr>
        <w:t xml:space="preserve">Create the </w:t>
      </w:r>
      <w:r w:rsidR="00DC023C">
        <w:rPr>
          <w:rFonts w:cstheme="minorHAnsi"/>
          <w:sz w:val="28"/>
          <w:szCs w:val="28"/>
        </w:rPr>
        <w:t xml:space="preserve">key </w:t>
      </w:r>
      <w:r w:rsidRPr="006D0E4C">
        <w:rPr>
          <w:rFonts w:cstheme="minorHAnsi"/>
          <w:sz w:val="28"/>
          <w:szCs w:val="28"/>
        </w:rPr>
        <w:t>message, determine the content and how the content should be presented (Develop a “Call to Action” )</w:t>
      </w:r>
    </w:p>
    <w:p w:rsidR="006D0E4C" w:rsidRPr="006D0E4C" w:rsidRDefault="006D0E4C" w:rsidP="00014081">
      <w:pPr>
        <w:ind w:hanging="284"/>
        <w:rPr>
          <w:rFonts w:cstheme="minorHAnsi"/>
          <w:b/>
          <w:sz w:val="28"/>
          <w:szCs w:val="28"/>
        </w:rPr>
      </w:pPr>
    </w:p>
    <w:p w:rsidR="006D0E4C" w:rsidRPr="006D0E4C" w:rsidRDefault="006D0E4C" w:rsidP="00014081">
      <w:pPr>
        <w:ind w:hanging="284"/>
        <w:rPr>
          <w:rFonts w:cstheme="minorHAnsi"/>
          <w:b/>
          <w:sz w:val="28"/>
          <w:szCs w:val="28"/>
        </w:rPr>
      </w:pPr>
    </w:p>
    <w:p w:rsidR="006D0E4C" w:rsidRPr="006D0E4C" w:rsidRDefault="006D0E4C" w:rsidP="00014081">
      <w:pPr>
        <w:ind w:hanging="284"/>
        <w:rPr>
          <w:rFonts w:cstheme="minorHAnsi"/>
          <w:b/>
          <w:sz w:val="28"/>
          <w:szCs w:val="28"/>
        </w:rPr>
      </w:pPr>
    </w:p>
    <w:p w:rsidR="006D0E4C" w:rsidRDefault="006D0E4C" w:rsidP="00014081">
      <w:pPr>
        <w:ind w:hanging="284"/>
        <w:rPr>
          <w:rFonts w:cstheme="minorHAnsi"/>
          <w:b/>
          <w:sz w:val="28"/>
          <w:szCs w:val="28"/>
        </w:rPr>
      </w:pPr>
    </w:p>
    <w:p w:rsidR="00014081" w:rsidRPr="006D0E4C" w:rsidRDefault="00014081" w:rsidP="00014081">
      <w:pPr>
        <w:ind w:hanging="284"/>
        <w:rPr>
          <w:rFonts w:cstheme="minorHAnsi"/>
          <w:b/>
          <w:sz w:val="28"/>
          <w:szCs w:val="28"/>
        </w:rPr>
      </w:pPr>
      <w:r w:rsidRPr="006D0E4C">
        <w:rPr>
          <w:rFonts w:cstheme="minorHAnsi"/>
          <w:b/>
          <w:sz w:val="28"/>
          <w:szCs w:val="28"/>
        </w:rPr>
        <w:t>Advertising</w:t>
      </w:r>
    </w:p>
    <w:p w:rsidR="00014081" w:rsidRPr="006D0E4C" w:rsidRDefault="00014081" w:rsidP="00014081">
      <w:pPr>
        <w:pStyle w:val="NormalWeb"/>
        <w:spacing w:before="173" w:beforeAutospacing="0" w:after="0" w:afterAutospacing="0"/>
        <w:ind w:left="720"/>
        <w:rPr>
          <w:rFonts w:asciiTheme="minorHAnsi" w:hAnsiTheme="minorHAnsi" w:cstheme="minorHAnsi"/>
          <w:b/>
          <w:i/>
          <w:sz w:val="28"/>
          <w:szCs w:val="28"/>
        </w:rPr>
      </w:pPr>
      <w:r w:rsidRPr="006D0E4C">
        <w:rPr>
          <w:rFonts w:asciiTheme="minorHAnsi" w:eastAsiaTheme="minorEastAsia" w:hAnsiTheme="minorHAnsi" w:cstheme="minorHAnsi"/>
          <w:b/>
          <w:bCs/>
          <w:i/>
          <w:kern w:val="24"/>
          <w:position w:val="1"/>
          <w:sz w:val="28"/>
          <w:szCs w:val="28"/>
          <w:lang w:val="en-GB"/>
        </w:rPr>
        <w:t xml:space="preserve">Stage 2 </w:t>
      </w:r>
      <w:r w:rsidRPr="006D0E4C">
        <w:rPr>
          <w:rFonts w:asciiTheme="minorHAnsi" w:eastAsiaTheme="minorEastAsia" w:hAnsiTheme="minorHAnsi" w:cstheme="minorHAnsi"/>
          <w:b/>
          <w:i/>
          <w:kern w:val="24"/>
          <w:position w:val="1"/>
          <w:sz w:val="28"/>
          <w:szCs w:val="28"/>
          <w:lang w:val="en-GB"/>
        </w:rPr>
        <w:t>- Implement the advertising</w:t>
      </w:r>
    </w:p>
    <w:p w:rsidR="00014081" w:rsidRDefault="00014081"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6D0E4C" w:rsidRDefault="006D0E4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r>
        <w:rPr>
          <w:rFonts w:asciiTheme="minorHAnsi" w:eastAsiaTheme="minorEastAsia" w:hAnsiTheme="minorHAnsi" w:cstheme="minorHAnsi"/>
          <w:bCs/>
          <w:kern w:val="24"/>
          <w:position w:val="1"/>
          <w:sz w:val="28"/>
          <w:szCs w:val="28"/>
          <w:lang w:val="en-GB"/>
        </w:rPr>
        <w:t>Develop a timeline</w:t>
      </w: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6D0E4C" w:rsidRDefault="006D0E4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r>
        <w:rPr>
          <w:rFonts w:asciiTheme="minorHAnsi" w:eastAsiaTheme="minorEastAsia" w:hAnsiTheme="minorHAnsi" w:cstheme="minorHAnsi"/>
          <w:bCs/>
          <w:kern w:val="24"/>
          <w:position w:val="1"/>
          <w:sz w:val="28"/>
          <w:szCs w:val="28"/>
          <w:lang w:val="en-GB"/>
        </w:rPr>
        <w:t>List your contacts</w:t>
      </w:r>
      <w:r w:rsidR="00DC023C">
        <w:rPr>
          <w:rFonts w:asciiTheme="minorHAnsi" w:eastAsiaTheme="minorEastAsia" w:hAnsiTheme="minorHAnsi" w:cstheme="minorHAnsi"/>
          <w:bCs/>
          <w:kern w:val="24"/>
          <w:position w:val="1"/>
          <w:sz w:val="28"/>
          <w:szCs w:val="28"/>
          <w:lang w:val="en-GB"/>
        </w:rPr>
        <w:t>/mediums</w:t>
      </w: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DC023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p>
    <w:p w:rsidR="006D0E4C" w:rsidRPr="006D0E4C" w:rsidRDefault="00DC023C" w:rsidP="00014081">
      <w:pPr>
        <w:pStyle w:val="NormalWeb"/>
        <w:spacing w:before="173" w:beforeAutospacing="0" w:after="0" w:afterAutospacing="0"/>
        <w:ind w:left="720"/>
        <w:rPr>
          <w:rFonts w:asciiTheme="minorHAnsi" w:eastAsiaTheme="minorEastAsia" w:hAnsiTheme="minorHAnsi" w:cstheme="minorHAnsi"/>
          <w:bCs/>
          <w:kern w:val="24"/>
          <w:position w:val="1"/>
          <w:sz w:val="28"/>
          <w:szCs w:val="28"/>
          <w:lang w:val="en-GB"/>
        </w:rPr>
      </w:pPr>
      <w:r>
        <w:rPr>
          <w:rFonts w:asciiTheme="minorHAnsi" w:eastAsiaTheme="minorEastAsia" w:hAnsiTheme="minorHAnsi" w:cstheme="minorHAnsi"/>
          <w:bCs/>
          <w:kern w:val="24"/>
          <w:position w:val="1"/>
          <w:sz w:val="28"/>
          <w:szCs w:val="28"/>
          <w:lang w:val="en-GB"/>
        </w:rPr>
        <w:t>How we you ensure m</w:t>
      </w:r>
      <w:r w:rsidR="006D0E4C">
        <w:rPr>
          <w:rFonts w:asciiTheme="minorHAnsi" w:eastAsiaTheme="minorEastAsia" w:hAnsiTheme="minorHAnsi" w:cstheme="minorHAnsi"/>
          <w:bCs/>
          <w:kern w:val="24"/>
          <w:position w:val="1"/>
          <w:sz w:val="28"/>
          <w:szCs w:val="28"/>
          <w:lang w:val="en-GB"/>
        </w:rPr>
        <w:t>easurability</w:t>
      </w:r>
      <w:r>
        <w:rPr>
          <w:rFonts w:asciiTheme="minorHAnsi" w:eastAsiaTheme="minorEastAsia" w:hAnsiTheme="minorHAnsi" w:cstheme="minorHAnsi"/>
          <w:bCs/>
          <w:kern w:val="24"/>
          <w:position w:val="1"/>
          <w:sz w:val="28"/>
          <w:szCs w:val="28"/>
          <w:lang w:val="en-GB"/>
        </w:rPr>
        <w:t>?</w:t>
      </w:r>
    </w:p>
    <w:p w:rsidR="00014081" w:rsidRDefault="00014081" w:rsidP="00014081">
      <w:pPr>
        <w:pStyle w:val="NormalWeb"/>
        <w:spacing w:before="173" w:beforeAutospacing="0" w:after="0" w:afterAutospacing="0"/>
        <w:ind w:left="720"/>
        <w:rPr>
          <w:rFonts w:asciiTheme="minorHAnsi" w:eastAsiaTheme="minorEastAsia" w:hAnsi="Calibri" w:cstheme="minorBidi"/>
          <w:bCs/>
          <w:kern w:val="24"/>
          <w:position w:val="1"/>
          <w:sz w:val="72"/>
          <w:szCs w:val="72"/>
          <w:lang w:val="en-GB"/>
        </w:rPr>
      </w:pPr>
    </w:p>
    <w:p w:rsidR="00014081" w:rsidRDefault="00014081" w:rsidP="00014081">
      <w:pPr>
        <w:pStyle w:val="NormalWeb"/>
        <w:spacing w:before="173" w:beforeAutospacing="0" w:after="0" w:afterAutospacing="0"/>
        <w:ind w:left="720"/>
        <w:rPr>
          <w:rFonts w:asciiTheme="minorHAnsi" w:eastAsiaTheme="minorEastAsia" w:hAnsi="Calibri" w:cstheme="minorBidi"/>
          <w:bCs/>
          <w:kern w:val="24"/>
          <w:position w:val="1"/>
          <w:sz w:val="72"/>
          <w:szCs w:val="72"/>
          <w:lang w:val="en-GB"/>
        </w:rPr>
      </w:pPr>
    </w:p>
    <w:p w:rsidR="00014081" w:rsidRDefault="00014081" w:rsidP="00014081">
      <w:pPr>
        <w:pStyle w:val="NormalWeb"/>
        <w:spacing w:before="173" w:beforeAutospacing="0" w:after="0" w:afterAutospacing="0"/>
        <w:ind w:left="720"/>
        <w:rPr>
          <w:rFonts w:asciiTheme="minorHAnsi" w:eastAsiaTheme="minorEastAsia" w:hAnsi="Calibri" w:cstheme="minorBidi"/>
          <w:bCs/>
          <w:kern w:val="24"/>
          <w:position w:val="1"/>
          <w:sz w:val="72"/>
          <w:szCs w:val="72"/>
          <w:lang w:val="en-GB"/>
        </w:rPr>
      </w:pPr>
    </w:p>
    <w:p w:rsidR="00014081" w:rsidRDefault="00014081" w:rsidP="00014081">
      <w:pPr>
        <w:pStyle w:val="NormalWeb"/>
        <w:spacing w:before="173" w:beforeAutospacing="0" w:after="0" w:afterAutospacing="0"/>
        <w:ind w:left="720"/>
        <w:rPr>
          <w:rFonts w:asciiTheme="minorHAnsi" w:eastAsiaTheme="minorEastAsia" w:hAnsi="Calibri" w:cstheme="minorBidi"/>
          <w:bCs/>
          <w:kern w:val="24"/>
          <w:position w:val="1"/>
          <w:sz w:val="72"/>
          <w:szCs w:val="72"/>
          <w:lang w:val="en-GB"/>
        </w:rPr>
      </w:pPr>
    </w:p>
    <w:p w:rsidR="00014081" w:rsidRPr="00014081" w:rsidRDefault="00014081" w:rsidP="00014081">
      <w:pPr>
        <w:ind w:hanging="284"/>
        <w:rPr>
          <w:b/>
          <w:sz w:val="32"/>
        </w:rPr>
      </w:pPr>
      <w:r w:rsidRPr="00014081">
        <w:rPr>
          <w:b/>
          <w:sz w:val="32"/>
        </w:rPr>
        <w:t>Advertising</w:t>
      </w:r>
    </w:p>
    <w:p w:rsidR="00014081" w:rsidRDefault="00014081" w:rsidP="00014081">
      <w:pPr>
        <w:pStyle w:val="NormalWeb"/>
        <w:spacing w:before="173" w:beforeAutospacing="0" w:after="0" w:afterAutospacing="0"/>
        <w:ind w:left="720"/>
        <w:rPr>
          <w:rFonts w:asciiTheme="minorHAnsi" w:eastAsiaTheme="minorEastAsia" w:hAnsi="Calibri" w:cstheme="minorBidi"/>
          <w:kern w:val="24"/>
          <w:position w:val="1"/>
          <w:sz w:val="28"/>
          <w:szCs w:val="28"/>
          <w:lang w:val="en-GB"/>
        </w:rPr>
      </w:pPr>
      <w:r w:rsidRPr="006D0E4C">
        <w:rPr>
          <w:rFonts w:asciiTheme="minorHAnsi" w:eastAsiaTheme="minorEastAsia" w:hAnsi="Calibri" w:cstheme="minorBidi"/>
          <w:bCs/>
          <w:kern w:val="24"/>
          <w:position w:val="1"/>
          <w:sz w:val="28"/>
          <w:szCs w:val="28"/>
          <w:lang w:val="en-GB"/>
        </w:rPr>
        <w:t xml:space="preserve">Stage 3 </w:t>
      </w:r>
      <w:r w:rsidRPr="006D0E4C">
        <w:rPr>
          <w:rFonts w:asciiTheme="minorHAnsi" w:eastAsiaTheme="minorEastAsia" w:hAnsi="Calibri" w:cstheme="minorBidi"/>
          <w:kern w:val="24"/>
          <w:position w:val="1"/>
          <w:sz w:val="28"/>
          <w:szCs w:val="28"/>
          <w:lang w:val="en-GB"/>
        </w:rPr>
        <w:t>- Evaluate the advertising and its effect on sales.</w:t>
      </w:r>
    </w:p>
    <w:p w:rsidR="006D0E4C" w:rsidRDefault="006D0E4C" w:rsidP="00014081">
      <w:pPr>
        <w:pStyle w:val="NormalWeb"/>
        <w:spacing w:before="173" w:beforeAutospacing="0" w:after="0" w:afterAutospacing="0"/>
        <w:ind w:left="720"/>
        <w:rPr>
          <w:rFonts w:asciiTheme="minorHAnsi" w:eastAsiaTheme="minorEastAsia" w:hAnsi="Calibri" w:cstheme="minorBidi"/>
          <w:kern w:val="24"/>
          <w:position w:val="1"/>
          <w:sz w:val="28"/>
          <w:szCs w:val="28"/>
          <w:lang w:val="en-GB"/>
        </w:rPr>
      </w:pPr>
    </w:p>
    <w:p w:rsidR="006D0E4C" w:rsidRPr="006D0E4C" w:rsidRDefault="006D0E4C" w:rsidP="00014081">
      <w:pPr>
        <w:pStyle w:val="NormalWeb"/>
        <w:spacing w:before="173" w:beforeAutospacing="0" w:after="0" w:afterAutospacing="0"/>
        <w:ind w:left="720"/>
        <w:rPr>
          <w:sz w:val="28"/>
          <w:szCs w:val="28"/>
        </w:rPr>
      </w:pPr>
      <w:r>
        <w:rPr>
          <w:rFonts w:asciiTheme="minorHAnsi" w:eastAsiaTheme="minorEastAsia" w:hAnsi="Calibri" w:cstheme="minorBidi"/>
          <w:kern w:val="24"/>
          <w:position w:val="1"/>
          <w:sz w:val="28"/>
          <w:szCs w:val="28"/>
          <w:lang w:val="en-GB"/>
        </w:rPr>
        <w:t>Determine how</w:t>
      </w:r>
      <w:r w:rsidR="00DC023C">
        <w:rPr>
          <w:rFonts w:asciiTheme="minorHAnsi" w:eastAsiaTheme="minorEastAsia" w:hAnsi="Calibri" w:cstheme="minorBidi"/>
          <w:kern w:val="24"/>
          <w:position w:val="1"/>
          <w:sz w:val="28"/>
          <w:szCs w:val="28"/>
          <w:lang w:val="en-GB"/>
        </w:rPr>
        <w:t xml:space="preserve"> you</w:t>
      </w:r>
      <w:r>
        <w:rPr>
          <w:rFonts w:asciiTheme="minorHAnsi" w:eastAsiaTheme="minorEastAsia" w:hAnsi="Calibri" w:cstheme="minorBidi"/>
          <w:kern w:val="24"/>
          <w:position w:val="1"/>
          <w:sz w:val="28"/>
          <w:szCs w:val="28"/>
          <w:lang w:val="en-GB"/>
        </w:rPr>
        <w:t xml:space="preserve"> can measure if the advertising worked?</w:t>
      </w:r>
    </w:p>
    <w:p w:rsidR="00014081" w:rsidRPr="00014081" w:rsidRDefault="00014081" w:rsidP="00014081">
      <w:pPr>
        <w:ind w:hanging="284"/>
      </w:pPr>
    </w:p>
    <w:sectPr w:rsidR="00014081" w:rsidRPr="00014081" w:rsidSect="00014081">
      <w:footerReference w:type="default" r:id="rId12"/>
      <w:pgSz w:w="12240" w:h="15840"/>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23C" w:rsidRDefault="00DC023C" w:rsidP="00DC023C">
      <w:pPr>
        <w:spacing w:after="0" w:line="240" w:lineRule="auto"/>
      </w:pPr>
      <w:r>
        <w:separator/>
      </w:r>
    </w:p>
  </w:endnote>
  <w:endnote w:type="continuationSeparator" w:id="0">
    <w:p w:rsidR="00DC023C" w:rsidRDefault="00DC023C" w:rsidP="00DC0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742649"/>
      <w:docPartObj>
        <w:docPartGallery w:val="Page Numbers (Bottom of Page)"/>
        <w:docPartUnique/>
      </w:docPartObj>
    </w:sdtPr>
    <w:sdtEndPr>
      <w:rPr>
        <w:color w:val="808080" w:themeColor="background1" w:themeShade="80"/>
        <w:spacing w:val="60"/>
      </w:rPr>
    </w:sdtEndPr>
    <w:sdtContent>
      <w:p w:rsidR="00DC023C" w:rsidRDefault="00DC023C">
        <w:pPr>
          <w:pStyle w:val="Footer"/>
          <w:pBdr>
            <w:top w:val="single" w:sz="4" w:space="1" w:color="D9D9D9" w:themeColor="background1" w:themeShade="D9"/>
          </w:pBdr>
          <w:jc w:val="right"/>
        </w:pPr>
        <w:r>
          <w:fldChar w:fldCharType="begin"/>
        </w:r>
        <w:r>
          <w:instrText xml:space="preserve"> PAGE   \* MERGEFORMAT </w:instrText>
        </w:r>
        <w:r>
          <w:fldChar w:fldCharType="separate"/>
        </w:r>
        <w:r w:rsidR="00A34231">
          <w:rPr>
            <w:noProof/>
          </w:rPr>
          <w:t>3</w:t>
        </w:r>
        <w:r>
          <w:rPr>
            <w:noProof/>
          </w:rPr>
          <w:fldChar w:fldCharType="end"/>
        </w:r>
        <w:r>
          <w:t xml:space="preserve"> | </w:t>
        </w:r>
        <w:r>
          <w:rPr>
            <w:color w:val="808080" w:themeColor="background1" w:themeShade="80"/>
            <w:spacing w:val="60"/>
          </w:rPr>
          <w:t>Page</w:t>
        </w:r>
      </w:p>
    </w:sdtContent>
  </w:sdt>
  <w:p w:rsidR="00DC023C" w:rsidRDefault="00DC02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23C" w:rsidRDefault="00DC023C" w:rsidP="00DC023C">
      <w:pPr>
        <w:spacing w:after="0" w:line="240" w:lineRule="auto"/>
      </w:pPr>
      <w:r>
        <w:separator/>
      </w:r>
    </w:p>
  </w:footnote>
  <w:footnote w:type="continuationSeparator" w:id="0">
    <w:p w:rsidR="00DC023C" w:rsidRDefault="00DC023C" w:rsidP="00DC02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F4A93"/>
    <w:multiLevelType w:val="hybridMultilevel"/>
    <w:tmpl w:val="45FEAA7E"/>
    <w:lvl w:ilvl="0" w:tplc="2B3E6612">
      <w:start w:val="1"/>
      <w:numFmt w:val="bullet"/>
      <w:lvlText w:val="•"/>
      <w:lvlJc w:val="left"/>
      <w:pPr>
        <w:tabs>
          <w:tab w:val="num" w:pos="720"/>
        </w:tabs>
        <w:ind w:left="720" w:hanging="360"/>
      </w:pPr>
      <w:rPr>
        <w:rFonts w:ascii="Arial" w:hAnsi="Arial" w:hint="default"/>
      </w:rPr>
    </w:lvl>
    <w:lvl w:ilvl="1" w:tplc="163E99A4" w:tentative="1">
      <w:start w:val="1"/>
      <w:numFmt w:val="bullet"/>
      <w:lvlText w:val="•"/>
      <w:lvlJc w:val="left"/>
      <w:pPr>
        <w:tabs>
          <w:tab w:val="num" w:pos="1440"/>
        </w:tabs>
        <w:ind w:left="1440" w:hanging="360"/>
      </w:pPr>
      <w:rPr>
        <w:rFonts w:ascii="Arial" w:hAnsi="Arial" w:hint="default"/>
      </w:rPr>
    </w:lvl>
    <w:lvl w:ilvl="2" w:tplc="969A309C" w:tentative="1">
      <w:start w:val="1"/>
      <w:numFmt w:val="bullet"/>
      <w:lvlText w:val="•"/>
      <w:lvlJc w:val="left"/>
      <w:pPr>
        <w:tabs>
          <w:tab w:val="num" w:pos="2160"/>
        </w:tabs>
        <w:ind w:left="2160" w:hanging="360"/>
      </w:pPr>
      <w:rPr>
        <w:rFonts w:ascii="Arial" w:hAnsi="Arial" w:hint="default"/>
      </w:rPr>
    </w:lvl>
    <w:lvl w:ilvl="3" w:tplc="3D543BC2" w:tentative="1">
      <w:start w:val="1"/>
      <w:numFmt w:val="bullet"/>
      <w:lvlText w:val="•"/>
      <w:lvlJc w:val="left"/>
      <w:pPr>
        <w:tabs>
          <w:tab w:val="num" w:pos="2880"/>
        </w:tabs>
        <w:ind w:left="2880" w:hanging="360"/>
      </w:pPr>
      <w:rPr>
        <w:rFonts w:ascii="Arial" w:hAnsi="Arial" w:hint="default"/>
      </w:rPr>
    </w:lvl>
    <w:lvl w:ilvl="4" w:tplc="CD6AE8BA" w:tentative="1">
      <w:start w:val="1"/>
      <w:numFmt w:val="bullet"/>
      <w:lvlText w:val="•"/>
      <w:lvlJc w:val="left"/>
      <w:pPr>
        <w:tabs>
          <w:tab w:val="num" w:pos="3600"/>
        </w:tabs>
        <w:ind w:left="3600" w:hanging="360"/>
      </w:pPr>
      <w:rPr>
        <w:rFonts w:ascii="Arial" w:hAnsi="Arial" w:hint="default"/>
      </w:rPr>
    </w:lvl>
    <w:lvl w:ilvl="5" w:tplc="B3AE91D8" w:tentative="1">
      <w:start w:val="1"/>
      <w:numFmt w:val="bullet"/>
      <w:lvlText w:val="•"/>
      <w:lvlJc w:val="left"/>
      <w:pPr>
        <w:tabs>
          <w:tab w:val="num" w:pos="4320"/>
        </w:tabs>
        <w:ind w:left="4320" w:hanging="360"/>
      </w:pPr>
      <w:rPr>
        <w:rFonts w:ascii="Arial" w:hAnsi="Arial" w:hint="default"/>
      </w:rPr>
    </w:lvl>
    <w:lvl w:ilvl="6" w:tplc="90AECDD2" w:tentative="1">
      <w:start w:val="1"/>
      <w:numFmt w:val="bullet"/>
      <w:lvlText w:val="•"/>
      <w:lvlJc w:val="left"/>
      <w:pPr>
        <w:tabs>
          <w:tab w:val="num" w:pos="5040"/>
        </w:tabs>
        <w:ind w:left="5040" w:hanging="360"/>
      </w:pPr>
      <w:rPr>
        <w:rFonts w:ascii="Arial" w:hAnsi="Arial" w:hint="default"/>
      </w:rPr>
    </w:lvl>
    <w:lvl w:ilvl="7" w:tplc="7DEE700A" w:tentative="1">
      <w:start w:val="1"/>
      <w:numFmt w:val="bullet"/>
      <w:lvlText w:val="•"/>
      <w:lvlJc w:val="left"/>
      <w:pPr>
        <w:tabs>
          <w:tab w:val="num" w:pos="5760"/>
        </w:tabs>
        <w:ind w:left="5760" w:hanging="360"/>
      </w:pPr>
      <w:rPr>
        <w:rFonts w:ascii="Arial" w:hAnsi="Arial" w:hint="default"/>
      </w:rPr>
    </w:lvl>
    <w:lvl w:ilvl="8" w:tplc="A0F8B9FC" w:tentative="1">
      <w:start w:val="1"/>
      <w:numFmt w:val="bullet"/>
      <w:lvlText w:val="•"/>
      <w:lvlJc w:val="left"/>
      <w:pPr>
        <w:tabs>
          <w:tab w:val="num" w:pos="6480"/>
        </w:tabs>
        <w:ind w:left="6480" w:hanging="360"/>
      </w:pPr>
      <w:rPr>
        <w:rFonts w:ascii="Arial" w:hAnsi="Arial" w:hint="default"/>
      </w:rPr>
    </w:lvl>
  </w:abstractNum>
  <w:abstractNum w:abstractNumId="1">
    <w:nsid w:val="2A9F598E"/>
    <w:multiLevelType w:val="hybridMultilevel"/>
    <w:tmpl w:val="AE0227B6"/>
    <w:lvl w:ilvl="0" w:tplc="EA6CC170">
      <w:start w:val="1"/>
      <w:numFmt w:val="bullet"/>
      <w:lvlText w:val="–"/>
      <w:lvlJc w:val="left"/>
      <w:pPr>
        <w:tabs>
          <w:tab w:val="num" w:pos="720"/>
        </w:tabs>
        <w:ind w:left="720" w:hanging="360"/>
      </w:pPr>
      <w:rPr>
        <w:rFonts w:ascii="Arial" w:hAnsi="Arial" w:hint="default"/>
      </w:rPr>
    </w:lvl>
    <w:lvl w:ilvl="1" w:tplc="5B0437A8">
      <w:start w:val="1"/>
      <w:numFmt w:val="bullet"/>
      <w:lvlText w:val="–"/>
      <w:lvlJc w:val="left"/>
      <w:pPr>
        <w:tabs>
          <w:tab w:val="num" w:pos="1440"/>
        </w:tabs>
        <w:ind w:left="1440" w:hanging="360"/>
      </w:pPr>
      <w:rPr>
        <w:rFonts w:ascii="Arial" w:hAnsi="Arial" w:hint="default"/>
      </w:rPr>
    </w:lvl>
    <w:lvl w:ilvl="2" w:tplc="B4B05EDA" w:tentative="1">
      <w:start w:val="1"/>
      <w:numFmt w:val="bullet"/>
      <w:lvlText w:val="–"/>
      <w:lvlJc w:val="left"/>
      <w:pPr>
        <w:tabs>
          <w:tab w:val="num" w:pos="2160"/>
        </w:tabs>
        <w:ind w:left="2160" w:hanging="360"/>
      </w:pPr>
      <w:rPr>
        <w:rFonts w:ascii="Arial" w:hAnsi="Arial" w:hint="default"/>
      </w:rPr>
    </w:lvl>
    <w:lvl w:ilvl="3" w:tplc="4420D290" w:tentative="1">
      <w:start w:val="1"/>
      <w:numFmt w:val="bullet"/>
      <w:lvlText w:val="–"/>
      <w:lvlJc w:val="left"/>
      <w:pPr>
        <w:tabs>
          <w:tab w:val="num" w:pos="2880"/>
        </w:tabs>
        <w:ind w:left="2880" w:hanging="360"/>
      </w:pPr>
      <w:rPr>
        <w:rFonts w:ascii="Arial" w:hAnsi="Arial" w:hint="default"/>
      </w:rPr>
    </w:lvl>
    <w:lvl w:ilvl="4" w:tplc="56BE1AEE" w:tentative="1">
      <w:start w:val="1"/>
      <w:numFmt w:val="bullet"/>
      <w:lvlText w:val="–"/>
      <w:lvlJc w:val="left"/>
      <w:pPr>
        <w:tabs>
          <w:tab w:val="num" w:pos="3600"/>
        </w:tabs>
        <w:ind w:left="3600" w:hanging="360"/>
      </w:pPr>
      <w:rPr>
        <w:rFonts w:ascii="Arial" w:hAnsi="Arial" w:hint="default"/>
      </w:rPr>
    </w:lvl>
    <w:lvl w:ilvl="5" w:tplc="5CB4D4F6" w:tentative="1">
      <w:start w:val="1"/>
      <w:numFmt w:val="bullet"/>
      <w:lvlText w:val="–"/>
      <w:lvlJc w:val="left"/>
      <w:pPr>
        <w:tabs>
          <w:tab w:val="num" w:pos="4320"/>
        </w:tabs>
        <w:ind w:left="4320" w:hanging="360"/>
      </w:pPr>
      <w:rPr>
        <w:rFonts w:ascii="Arial" w:hAnsi="Arial" w:hint="default"/>
      </w:rPr>
    </w:lvl>
    <w:lvl w:ilvl="6" w:tplc="6280552A" w:tentative="1">
      <w:start w:val="1"/>
      <w:numFmt w:val="bullet"/>
      <w:lvlText w:val="–"/>
      <w:lvlJc w:val="left"/>
      <w:pPr>
        <w:tabs>
          <w:tab w:val="num" w:pos="5040"/>
        </w:tabs>
        <w:ind w:left="5040" w:hanging="360"/>
      </w:pPr>
      <w:rPr>
        <w:rFonts w:ascii="Arial" w:hAnsi="Arial" w:hint="default"/>
      </w:rPr>
    </w:lvl>
    <w:lvl w:ilvl="7" w:tplc="ABBCE5D2" w:tentative="1">
      <w:start w:val="1"/>
      <w:numFmt w:val="bullet"/>
      <w:lvlText w:val="–"/>
      <w:lvlJc w:val="left"/>
      <w:pPr>
        <w:tabs>
          <w:tab w:val="num" w:pos="5760"/>
        </w:tabs>
        <w:ind w:left="5760" w:hanging="360"/>
      </w:pPr>
      <w:rPr>
        <w:rFonts w:ascii="Arial" w:hAnsi="Arial" w:hint="default"/>
      </w:rPr>
    </w:lvl>
    <w:lvl w:ilvl="8" w:tplc="43904AE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081"/>
    <w:rsid w:val="00014081"/>
    <w:rsid w:val="006D0E4C"/>
    <w:rsid w:val="00991869"/>
    <w:rsid w:val="00A34231"/>
    <w:rsid w:val="00AE1764"/>
    <w:rsid w:val="00DC023C"/>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4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081"/>
    <w:rPr>
      <w:rFonts w:ascii="Tahoma" w:hAnsi="Tahoma" w:cs="Tahoma"/>
      <w:sz w:val="16"/>
      <w:szCs w:val="16"/>
    </w:rPr>
  </w:style>
  <w:style w:type="paragraph" w:styleId="ListParagraph">
    <w:name w:val="List Paragraph"/>
    <w:basedOn w:val="Normal"/>
    <w:uiPriority w:val="34"/>
    <w:qFormat/>
    <w:rsid w:val="00014081"/>
    <w:pPr>
      <w:spacing w:after="0" w:line="240" w:lineRule="auto"/>
      <w:ind w:left="720"/>
      <w:contextualSpacing/>
    </w:pPr>
    <w:rPr>
      <w:rFonts w:ascii="Times New Roman" w:eastAsia="Times New Roman" w:hAnsi="Times New Roman" w:cs="Times New Roman"/>
      <w:sz w:val="24"/>
      <w:szCs w:val="24"/>
      <w:lang w:eastAsia="en-CA"/>
    </w:rPr>
  </w:style>
  <w:style w:type="paragraph" w:styleId="NormalWeb">
    <w:name w:val="Normal (Web)"/>
    <w:basedOn w:val="Normal"/>
    <w:uiPriority w:val="99"/>
    <w:semiHidden/>
    <w:unhideWhenUsed/>
    <w:rsid w:val="0001408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DC023C"/>
    <w:rPr>
      <w:color w:val="0000FF" w:themeColor="hyperlink"/>
      <w:u w:val="single"/>
    </w:rPr>
  </w:style>
  <w:style w:type="paragraph" w:styleId="Header">
    <w:name w:val="header"/>
    <w:basedOn w:val="Normal"/>
    <w:link w:val="HeaderChar"/>
    <w:uiPriority w:val="99"/>
    <w:unhideWhenUsed/>
    <w:rsid w:val="00DC02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23C"/>
  </w:style>
  <w:style w:type="paragraph" w:styleId="Footer">
    <w:name w:val="footer"/>
    <w:basedOn w:val="Normal"/>
    <w:link w:val="FooterChar"/>
    <w:uiPriority w:val="99"/>
    <w:unhideWhenUsed/>
    <w:rsid w:val="00DC02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2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4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081"/>
    <w:rPr>
      <w:rFonts w:ascii="Tahoma" w:hAnsi="Tahoma" w:cs="Tahoma"/>
      <w:sz w:val="16"/>
      <w:szCs w:val="16"/>
    </w:rPr>
  </w:style>
  <w:style w:type="paragraph" w:styleId="ListParagraph">
    <w:name w:val="List Paragraph"/>
    <w:basedOn w:val="Normal"/>
    <w:uiPriority w:val="34"/>
    <w:qFormat/>
    <w:rsid w:val="00014081"/>
    <w:pPr>
      <w:spacing w:after="0" w:line="240" w:lineRule="auto"/>
      <w:ind w:left="720"/>
      <w:contextualSpacing/>
    </w:pPr>
    <w:rPr>
      <w:rFonts w:ascii="Times New Roman" w:eastAsia="Times New Roman" w:hAnsi="Times New Roman" w:cs="Times New Roman"/>
      <w:sz w:val="24"/>
      <w:szCs w:val="24"/>
      <w:lang w:eastAsia="en-CA"/>
    </w:rPr>
  </w:style>
  <w:style w:type="paragraph" w:styleId="NormalWeb">
    <w:name w:val="Normal (Web)"/>
    <w:basedOn w:val="Normal"/>
    <w:uiPriority w:val="99"/>
    <w:semiHidden/>
    <w:unhideWhenUsed/>
    <w:rsid w:val="0001408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DC023C"/>
    <w:rPr>
      <w:color w:val="0000FF" w:themeColor="hyperlink"/>
      <w:u w:val="single"/>
    </w:rPr>
  </w:style>
  <w:style w:type="paragraph" w:styleId="Header">
    <w:name w:val="header"/>
    <w:basedOn w:val="Normal"/>
    <w:link w:val="HeaderChar"/>
    <w:uiPriority w:val="99"/>
    <w:unhideWhenUsed/>
    <w:rsid w:val="00DC02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23C"/>
  </w:style>
  <w:style w:type="paragraph" w:styleId="Footer">
    <w:name w:val="footer"/>
    <w:basedOn w:val="Normal"/>
    <w:link w:val="FooterChar"/>
    <w:uiPriority w:val="99"/>
    <w:unhideWhenUsed/>
    <w:rsid w:val="00DC02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855011">
      <w:bodyDiv w:val="1"/>
      <w:marLeft w:val="0"/>
      <w:marRight w:val="0"/>
      <w:marTop w:val="0"/>
      <w:marBottom w:val="0"/>
      <w:divBdr>
        <w:top w:val="none" w:sz="0" w:space="0" w:color="auto"/>
        <w:left w:val="none" w:sz="0" w:space="0" w:color="auto"/>
        <w:bottom w:val="none" w:sz="0" w:space="0" w:color="auto"/>
        <w:right w:val="none" w:sz="0" w:space="0" w:color="auto"/>
      </w:divBdr>
    </w:div>
    <w:div w:id="1100880263">
      <w:bodyDiv w:val="1"/>
      <w:marLeft w:val="0"/>
      <w:marRight w:val="0"/>
      <w:marTop w:val="0"/>
      <w:marBottom w:val="0"/>
      <w:divBdr>
        <w:top w:val="none" w:sz="0" w:space="0" w:color="auto"/>
        <w:left w:val="none" w:sz="0" w:space="0" w:color="auto"/>
        <w:bottom w:val="none" w:sz="0" w:space="0" w:color="auto"/>
        <w:right w:val="none" w:sz="0" w:space="0" w:color="auto"/>
      </w:divBdr>
      <w:divsChild>
        <w:div w:id="1800297370">
          <w:marLeft w:val="446"/>
          <w:marRight w:val="0"/>
          <w:marTop w:val="0"/>
          <w:marBottom w:val="0"/>
          <w:divBdr>
            <w:top w:val="none" w:sz="0" w:space="0" w:color="auto"/>
            <w:left w:val="none" w:sz="0" w:space="0" w:color="auto"/>
            <w:bottom w:val="none" w:sz="0" w:space="0" w:color="auto"/>
            <w:right w:val="none" w:sz="0" w:space="0" w:color="auto"/>
          </w:divBdr>
        </w:div>
        <w:div w:id="381566195">
          <w:marLeft w:val="446"/>
          <w:marRight w:val="0"/>
          <w:marTop w:val="0"/>
          <w:marBottom w:val="0"/>
          <w:divBdr>
            <w:top w:val="none" w:sz="0" w:space="0" w:color="auto"/>
            <w:left w:val="none" w:sz="0" w:space="0" w:color="auto"/>
            <w:bottom w:val="none" w:sz="0" w:space="0" w:color="auto"/>
            <w:right w:val="none" w:sz="0" w:space="0" w:color="auto"/>
          </w:divBdr>
        </w:div>
        <w:div w:id="810368987">
          <w:marLeft w:val="446"/>
          <w:marRight w:val="0"/>
          <w:marTop w:val="0"/>
          <w:marBottom w:val="0"/>
          <w:divBdr>
            <w:top w:val="none" w:sz="0" w:space="0" w:color="auto"/>
            <w:left w:val="none" w:sz="0" w:space="0" w:color="auto"/>
            <w:bottom w:val="none" w:sz="0" w:space="0" w:color="auto"/>
            <w:right w:val="none" w:sz="0" w:space="0" w:color="auto"/>
          </w:divBdr>
        </w:div>
        <w:div w:id="988360812">
          <w:marLeft w:val="446"/>
          <w:marRight w:val="0"/>
          <w:marTop w:val="0"/>
          <w:marBottom w:val="0"/>
          <w:divBdr>
            <w:top w:val="none" w:sz="0" w:space="0" w:color="auto"/>
            <w:left w:val="none" w:sz="0" w:space="0" w:color="auto"/>
            <w:bottom w:val="none" w:sz="0" w:space="0" w:color="auto"/>
            <w:right w:val="none" w:sz="0" w:space="0" w:color="auto"/>
          </w:divBdr>
        </w:div>
      </w:divsChild>
    </w:div>
    <w:div w:id="2126188315">
      <w:bodyDiv w:val="1"/>
      <w:marLeft w:val="0"/>
      <w:marRight w:val="0"/>
      <w:marTop w:val="0"/>
      <w:marBottom w:val="0"/>
      <w:divBdr>
        <w:top w:val="none" w:sz="0" w:space="0" w:color="auto"/>
        <w:left w:val="none" w:sz="0" w:space="0" w:color="auto"/>
        <w:bottom w:val="none" w:sz="0" w:space="0" w:color="auto"/>
        <w:right w:val="none" w:sz="0" w:space="0" w:color="auto"/>
      </w:divBdr>
      <w:divsChild>
        <w:div w:id="841168355">
          <w:marLeft w:val="1166"/>
          <w:marRight w:val="0"/>
          <w:marTop w:val="134"/>
          <w:marBottom w:val="0"/>
          <w:divBdr>
            <w:top w:val="none" w:sz="0" w:space="0" w:color="auto"/>
            <w:left w:val="none" w:sz="0" w:space="0" w:color="auto"/>
            <w:bottom w:val="none" w:sz="0" w:space="0" w:color="auto"/>
            <w:right w:val="none" w:sz="0" w:space="0" w:color="auto"/>
          </w:divBdr>
        </w:div>
        <w:div w:id="251864569">
          <w:marLeft w:val="1166"/>
          <w:marRight w:val="0"/>
          <w:marTop w:val="134"/>
          <w:marBottom w:val="0"/>
          <w:divBdr>
            <w:top w:val="none" w:sz="0" w:space="0" w:color="auto"/>
            <w:left w:val="none" w:sz="0" w:space="0" w:color="auto"/>
            <w:bottom w:val="none" w:sz="0" w:space="0" w:color="auto"/>
            <w:right w:val="none" w:sz="0" w:space="0" w:color="auto"/>
          </w:divBdr>
        </w:div>
        <w:div w:id="132423559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ul.tilley@cna.nl.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261BC-5334-4D10-BAA2-8A42378B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2012-03-13T17:06:00Z</cp:lastPrinted>
  <dcterms:created xsi:type="dcterms:W3CDTF">2012-03-13T17:06:00Z</dcterms:created>
  <dcterms:modified xsi:type="dcterms:W3CDTF">2012-03-13T17:06:00Z</dcterms:modified>
</cp:coreProperties>
</file>